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35" w:rsidRPr="00617FDA" w:rsidRDefault="003D7244" w:rsidP="003D7244">
      <w:pPr>
        <w:pStyle w:val="a5"/>
        <w:rPr>
          <w:rFonts w:asciiTheme="majorHAnsi" w:hAnsiTheme="majorHAnsi"/>
          <w:sz w:val="32"/>
          <w:szCs w:val="32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98pt;margin-top:-18.4pt;width:281.25pt;height:110.25pt;z-index:251660288" fillcolor="black">
            <v:shadow color="#868686"/>
            <v:textpath style="font-family:&quot;Arial Black&quot;;font-size:24pt;v-text-kern:t" trim="t" fitpath="t" string="12  ПОРАД &#10; КЕРІВНИКУ  ГУРТКА&#10;"/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-72390</wp:posOffset>
            </wp:positionV>
            <wp:extent cx="2572385" cy="1962150"/>
            <wp:effectExtent l="19050" t="0" r="0" b="0"/>
            <wp:wrapSquare wrapText="bothSides"/>
            <wp:docPr id="1" name="Рисунок 1" descr="Програма роботи театрального гур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а роботи театрального гурт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</w:t>
      </w:r>
      <w:r w:rsidR="008E2135" w:rsidRPr="00617FDA">
        <w:rPr>
          <w:rFonts w:ascii="Monotype Corsiva" w:hAnsi="Monotype Corsiva"/>
          <w:b/>
          <w:sz w:val="40"/>
          <w:szCs w:val="40"/>
        </w:rPr>
        <w:t>1.</w:t>
      </w:r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Знайдіть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proofErr w:type="gramStart"/>
      <w:r w:rsidR="008E2135" w:rsidRPr="00617FDA">
        <w:rPr>
          <w:rFonts w:asciiTheme="majorHAnsi" w:hAnsiTheme="majorHAnsi"/>
          <w:sz w:val="32"/>
          <w:szCs w:val="32"/>
        </w:rPr>
        <w:t>св</w:t>
      </w:r>
      <w:proofErr w:type="gramEnd"/>
      <w:r w:rsidR="008E2135" w:rsidRPr="00617FDA">
        <w:rPr>
          <w:rFonts w:asciiTheme="majorHAnsi" w:hAnsiTheme="majorHAnsi"/>
          <w:sz w:val="32"/>
          <w:szCs w:val="32"/>
        </w:rPr>
        <w:t>ій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внутрішній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голос,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прислухайтесь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до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нього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чітко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8E2135" w:rsidRPr="00617FDA">
        <w:rPr>
          <w:rFonts w:asciiTheme="majorHAnsi" w:hAnsiTheme="majorHAnsi"/>
          <w:sz w:val="32"/>
          <w:szCs w:val="32"/>
        </w:rPr>
        <w:t>сформулюйте</w:t>
      </w:r>
      <w:proofErr w:type="spellEnd"/>
      <w:r w:rsidR="008E2135"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2.</w:t>
      </w:r>
      <w:r w:rsidR="00617FDA" w:rsidRPr="00617FDA">
        <w:rPr>
          <w:rFonts w:ascii="Monotype Corsiva" w:hAnsi="Monotype Corsiva"/>
          <w:b/>
          <w:sz w:val="40"/>
          <w:szCs w:val="40"/>
        </w:rPr>
        <w:t xml:space="preserve"> </w:t>
      </w:r>
      <w:r w:rsidRPr="00617FDA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Реагуйте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ді</w:t>
      </w:r>
      <w:proofErr w:type="gramStart"/>
      <w:r w:rsidRPr="00617FDA">
        <w:rPr>
          <w:rFonts w:asciiTheme="majorHAnsi" w:hAnsiTheme="majorHAnsi"/>
          <w:sz w:val="32"/>
          <w:szCs w:val="32"/>
        </w:rPr>
        <w:t>ями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на</w:t>
      </w:r>
      <w:proofErr w:type="gram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дії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щодо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дії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3.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Розвивайте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сприйнятливу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до </w:t>
      </w:r>
      <w:proofErr w:type="spellStart"/>
      <w:r w:rsidRPr="00617FDA">
        <w:rPr>
          <w:rFonts w:asciiTheme="majorHAnsi" w:hAnsiTheme="majorHAnsi"/>
          <w:sz w:val="32"/>
          <w:szCs w:val="32"/>
        </w:rPr>
        <w:t>ризику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ментальність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4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Довіряйте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процесові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так само, як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людям.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5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Поважайте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цілісність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особистості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617FDA">
        <w:rPr>
          <w:rFonts w:asciiTheme="majorHAnsi" w:hAnsiTheme="majorHAnsi"/>
          <w:sz w:val="32"/>
          <w:szCs w:val="32"/>
        </w:rPr>
        <w:t>працюючи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з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іншими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6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Прагніть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працювати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з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колегами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7.</w:t>
      </w:r>
      <w:r w:rsidRPr="00617FDA">
        <w:rPr>
          <w:rFonts w:asciiTheme="majorHAnsi" w:hAnsiTheme="majorHAnsi"/>
          <w:sz w:val="32"/>
          <w:szCs w:val="32"/>
        </w:rPr>
        <w:t xml:space="preserve">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Шукайте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proofErr w:type="gramStart"/>
      <w:r w:rsidRPr="00617FDA">
        <w:rPr>
          <w:rFonts w:asciiTheme="majorHAnsi" w:hAnsiTheme="majorHAnsi"/>
          <w:sz w:val="32"/>
          <w:szCs w:val="32"/>
        </w:rPr>
        <w:t>р</w:t>
      </w:r>
      <w:proofErr w:type="gramEnd"/>
      <w:r w:rsidRPr="00617FDA">
        <w:rPr>
          <w:rFonts w:asciiTheme="majorHAnsi" w:hAnsiTheme="majorHAnsi"/>
          <w:sz w:val="32"/>
          <w:szCs w:val="32"/>
        </w:rPr>
        <w:t>ізноманітності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Pr="00617FDA">
        <w:rPr>
          <w:rFonts w:asciiTheme="majorHAnsi" w:hAnsiTheme="majorHAnsi"/>
          <w:sz w:val="32"/>
          <w:szCs w:val="32"/>
        </w:rPr>
        <w:t>уникайте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хуторянства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8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Перегляньте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свою роль, </w:t>
      </w:r>
      <w:proofErr w:type="spellStart"/>
      <w:r w:rsidRPr="00617FDA">
        <w:rPr>
          <w:rFonts w:asciiTheme="majorHAnsi" w:hAnsiTheme="majorHAnsi"/>
          <w:sz w:val="32"/>
          <w:szCs w:val="32"/>
        </w:rPr>
        <w:t>щоб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вона не </w:t>
      </w:r>
      <w:proofErr w:type="spellStart"/>
      <w:r w:rsidRPr="00617FDA">
        <w:rPr>
          <w:rFonts w:asciiTheme="majorHAnsi" w:hAnsiTheme="majorHAnsi"/>
          <w:sz w:val="32"/>
          <w:szCs w:val="32"/>
        </w:rPr>
        <w:t>обмежувалася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класною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кімнатою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9.</w:t>
      </w:r>
      <w:r w:rsidRPr="00617FDA">
        <w:rPr>
          <w:rFonts w:asciiTheme="majorHAnsi" w:hAnsiTheme="majorHAnsi"/>
          <w:sz w:val="32"/>
          <w:szCs w:val="32"/>
        </w:rPr>
        <w:t xml:space="preserve">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Урівноважуйте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роботу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життя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10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Спонукайте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директорів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та </w:t>
      </w:r>
      <w:proofErr w:type="spellStart"/>
      <w:r w:rsidRPr="00617FDA">
        <w:rPr>
          <w:rFonts w:asciiTheme="majorHAnsi" w:hAnsiTheme="majorHAnsi"/>
          <w:sz w:val="32"/>
          <w:szCs w:val="32"/>
        </w:rPr>
        <w:t>інших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керівників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до </w:t>
      </w:r>
      <w:proofErr w:type="spellStart"/>
      <w:r w:rsidRPr="00617FDA">
        <w:rPr>
          <w:rFonts w:asciiTheme="majorHAnsi" w:hAnsiTheme="majorHAnsi"/>
          <w:sz w:val="32"/>
          <w:szCs w:val="32"/>
        </w:rPr>
        <w:t>розвитку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інтерактивного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професіоналізму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proofErr w:type="gramStart"/>
      <w:r w:rsidRPr="00617FDA">
        <w:rPr>
          <w:rFonts w:asciiTheme="majorHAnsi" w:hAnsiTheme="majorHAnsi"/>
          <w:sz w:val="32"/>
          <w:szCs w:val="32"/>
        </w:rPr>
        <w:t>п</w:t>
      </w:r>
      <w:proofErr w:type="gramEnd"/>
      <w:r w:rsidRPr="00617FDA">
        <w:rPr>
          <w:rFonts w:asciiTheme="majorHAnsi" w:hAnsiTheme="majorHAnsi"/>
          <w:sz w:val="32"/>
          <w:szCs w:val="32"/>
        </w:rPr>
        <w:t>ідтримуйте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їх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у </w:t>
      </w:r>
      <w:proofErr w:type="spellStart"/>
      <w:r w:rsidRPr="00617FDA">
        <w:rPr>
          <w:rFonts w:asciiTheme="majorHAnsi" w:hAnsiTheme="majorHAnsi"/>
          <w:sz w:val="32"/>
          <w:szCs w:val="32"/>
        </w:rPr>
        <w:t>цьому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8E2135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11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Прагніть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до </w:t>
      </w:r>
      <w:proofErr w:type="spellStart"/>
      <w:r w:rsidRPr="00617FDA">
        <w:rPr>
          <w:rFonts w:asciiTheme="majorHAnsi" w:hAnsiTheme="majorHAnsi"/>
          <w:sz w:val="32"/>
          <w:szCs w:val="32"/>
        </w:rPr>
        <w:t>неперервного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вдосконалення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вічного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навчання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p w:rsidR="007E494C" w:rsidRPr="00617FDA" w:rsidRDefault="008E2135" w:rsidP="00617FDA">
      <w:pPr>
        <w:spacing w:line="360" w:lineRule="auto"/>
        <w:rPr>
          <w:rFonts w:asciiTheme="majorHAnsi" w:hAnsiTheme="majorHAnsi"/>
          <w:sz w:val="32"/>
          <w:szCs w:val="32"/>
        </w:rPr>
      </w:pPr>
      <w:r w:rsidRPr="00617FDA">
        <w:rPr>
          <w:rFonts w:ascii="Monotype Corsiva" w:hAnsi="Monotype Corsiva"/>
          <w:b/>
          <w:sz w:val="40"/>
          <w:szCs w:val="40"/>
        </w:rPr>
        <w:t>12</w:t>
      </w:r>
      <w:r w:rsidRPr="00617FDA">
        <w:rPr>
          <w:rFonts w:asciiTheme="majorHAnsi" w:hAnsiTheme="majorHAnsi"/>
          <w:sz w:val="32"/>
          <w:szCs w:val="32"/>
        </w:rPr>
        <w:t xml:space="preserve">. </w:t>
      </w:r>
      <w:r w:rsid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Стежте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за </w:t>
      </w:r>
      <w:proofErr w:type="spellStart"/>
      <w:r w:rsidRPr="00617FDA">
        <w:rPr>
          <w:rFonts w:asciiTheme="majorHAnsi" w:hAnsiTheme="majorHAnsi"/>
          <w:sz w:val="32"/>
          <w:szCs w:val="32"/>
        </w:rPr>
        <w:t>зв’язком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між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gramStart"/>
      <w:r w:rsidRPr="00617FDA">
        <w:rPr>
          <w:rFonts w:asciiTheme="majorHAnsi" w:hAnsiTheme="majorHAnsi"/>
          <w:sz w:val="32"/>
          <w:szCs w:val="32"/>
        </w:rPr>
        <w:t>вашим</w:t>
      </w:r>
      <w:proofErr w:type="gram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розвитком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і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розвитком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учнів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та </w:t>
      </w:r>
      <w:proofErr w:type="spellStart"/>
      <w:r w:rsidRPr="00617FDA">
        <w:rPr>
          <w:rFonts w:asciiTheme="majorHAnsi" w:hAnsiTheme="majorHAnsi"/>
          <w:sz w:val="32"/>
          <w:szCs w:val="32"/>
        </w:rPr>
        <w:t>постійно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посилюйте</w:t>
      </w:r>
      <w:proofErr w:type="spellEnd"/>
      <w:r w:rsidRPr="00617FD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17FDA">
        <w:rPr>
          <w:rFonts w:asciiTheme="majorHAnsi" w:hAnsiTheme="majorHAnsi"/>
          <w:sz w:val="32"/>
          <w:szCs w:val="32"/>
        </w:rPr>
        <w:t>його</w:t>
      </w:r>
      <w:proofErr w:type="spellEnd"/>
      <w:r w:rsidRPr="00617FDA">
        <w:rPr>
          <w:rFonts w:asciiTheme="majorHAnsi" w:hAnsiTheme="majorHAnsi"/>
          <w:sz w:val="32"/>
          <w:szCs w:val="32"/>
        </w:rPr>
        <w:t>.</w:t>
      </w:r>
    </w:p>
    <w:sectPr w:rsidR="007E494C" w:rsidRPr="00617FDA" w:rsidSect="00617FDA">
      <w:pgSz w:w="11906" w:h="16838"/>
      <w:pgMar w:top="1134" w:right="1133" w:bottom="1134" w:left="1418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135"/>
    <w:rsid w:val="003D7244"/>
    <w:rsid w:val="00617FDA"/>
    <w:rsid w:val="007E494C"/>
    <w:rsid w:val="00835BB8"/>
    <w:rsid w:val="008E2135"/>
    <w:rsid w:val="009F504D"/>
    <w:rsid w:val="00C54FED"/>
    <w:rsid w:val="00C5783D"/>
    <w:rsid w:val="00C95704"/>
    <w:rsid w:val="00CE755A"/>
    <w:rsid w:val="00E7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7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2013-09-05T20:56:00Z</dcterms:created>
  <dcterms:modified xsi:type="dcterms:W3CDTF">2013-09-05T21:01:00Z</dcterms:modified>
</cp:coreProperties>
</file>