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14D" w:rsidRDefault="0043114D"/>
    <w:p w:rsidR="002A7321" w:rsidRDefault="002A7321" w:rsidP="00F2301B">
      <w:pPr>
        <w:tabs>
          <w:tab w:val="left" w:pos="6212"/>
        </w:tabs>
        <w:spacing w:line="360" w:lineRule="auto"/>
        <w:jc w:val="right"/>
        <w:rPr>
          <w:rFonts w:ascii="Times New Roman" w:hAnsi="Times New Roman"/>
        </w:rPr>
      </w:pPr>
      <w:r w:rsidRPr="002A7321">
        <w:rPr>
          <w:rFonts w:ascii="Times New Roman" w:hAnsi="Times New Roman"/>
        </w:rPr>
        <w:t>Голові обласного оргкомітету</w:t>
      </w:r>
    </w:p>
    <w:p w:rsidR="002A7321" w:rsidRDefault="00F2301B" w:rsidP="004D25E9">
      <w:pPr>
        <w:tabs>
          <w:tab w:val="left" w:pos="6096"/>
        </w:tabs>
        <w:spacing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 w:rsidR="002A7321">
        <w:rPr>
          <w:rFonts w:ascii="Times New Roman" w:hAnsi="Times New Roman"/>
        </w:rPr>
        <w:t>сеукраїнського конкурсу</w:t>
      </w:r>
    </w:p>
    <w:p w:rsidR="002A7321" w:rsidRDefault="002A7321" w:rsidP="00DB6C67">
      <w:pPr>
        <w:tabs>
          <w:tab w:val="left" w:pos="6212"/>
        </w:tabs>
        <w:spacing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«Учитель року – 2015»</w:t>
      </w:r>
    </w:p>
    <w:p w:rsidR="00DB6C67" w:rsidRDefault="00DB6C67" w:rsidP="00DB6C67">
      <w:pPr>
        <w:tabs>
          <w:tab w:val="left" w:pos="6212"/>
        </w:tabs>
        <w:spacing w:line="360" w:lineRule="auto"/>
        <w:jc w:val="right"/>
        <w:rPr>
          <w:rFonts w:ascii="Times New Roman" w:hAnsi="Times New Roman"/>
        </w:rPr>
      </w:pPr>
    </w:p>
    <w:p w:rsidR="00DB6C67" w:rsidRDefault="00DB6C67" w:rsidP="00DB6C67">
      <w:pPr>
        <w:tabs>
          <w:tab w:val="left" w:pos="6212"/>
        </w:tabs>
        <w:spacing w:line="360" w:lineRule="auto"/>
        <w:jc w:val="right"/>
        <w:rPr>
          <w:rFonts w:ascii="Times New Roman" w:hAnsi="Times New Roman"/>
        </w:rPr>
      </w:pPr>
    </w:p>
    <w:p w:rsidR="002A7321" w:rsidRDefault="002A7321" w:rsidP="00F2301B">
      <w:pPr>
        <w:tabs>
          <w:tab w:val="left" w:pos="6212"/>
        </w:tabs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Лист-представлення</w:t>
      </w:r>
    </w:p>
    <w:p w:rsidR="002A7321" w:rsidRDefault="00EC31E7" w:rsidP="00F2301B">
      <w:pPr>
        <w:tabs>
          <w:tab w:val="left" w:pos="6212"/>
        </w:tabs>
        <w:spacing w:line="36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Відділ освіти Ківерцівської РДА представляє  Кондратюк Людмилу Мирославівну</w:t>
      </w:r>
      <w:r w:rsidR="002A7321">
        <w:rPr>
          <w:rFonts w:ascii="Times New Roman" w:hAnsi="Times New Roman"/>
        </w:rPr>
        <w:t>, вчителя української мови та літе</w:t>
      </w:r>
      <w:r>
        <w:rPr>
          <w:rFonts w:ascii="Times New Roman" w:hAnsi="Times New Roman"/>
        </w:rPr>
        <w:t xml:space="preserve">ратури ЗОШ І-ІІІ ст. </w:t>
      </w:r>
      <w:proofErr w:type="spellStart"/>
      <w:r>
        <w:rPr>
          <w:rFonts w:ascii="Times New Roman" w:hAnsi="Times New Roman"/>
        </w:rPr>
        <w:t>с.Жидичин</w:t>
      </w:r>
      <w:proofErr w:type="spellEnd"/>
      <w:r>
        <w:rPr>
          <w:rFonts w:ascii="Times New Roman" w:hAnsi="Times New Roman"/>
        </w:rPr>
        <w:t xml:space="preserve">, на участь у ІІ турі всеукраїнського конкурсу </w:t>
      </w:r>
      <w:r w:rsidR="00A4384B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>«Учитель року – 2015» у номінації «Українська мова та література».</w:t>
      </w:r>
    </w:p>
    <w:p w:rsidR="004D25E9" w:rsidRDefault="00A4384B" w:rsidP="00F2301B">
      <w:pPr>
        <w:tabs>
          <w:tab w:val="left" w:pos="6212"/>
        </w:tabs>
        <w:spacing w:line="36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 </w:t>
      </w:r>
      <w:r w:rsidR="00F2301B">
        <w:rPr>
          <w:rFonts w:ascii="Times New Roman" w:hAnsi="Times New Roman"/>
        </w:rPr>
        <w:t>п’ятнадцять</w:t>
      </w:r>
      <w:r>
        <w:rPr>
          <w:rFonts w:ascii="Times New Roman" w:hAnsi="Times New Roman"/>
        </w:rPr>
        <w:t xml:space="preserve"> років педагогічної праці Людмила Мирославівна створила імідж вчителя активного, творчого, який весь час перебуває у пошуку. Компетентно організовує навчальний процес, </w:t>
      </w:r>
      <w:r w:rsidR="00B41ED8">
        <w:rPr>
          <w:rFonts w:ascii="Times New Roman" w:hAnsi="Times New Roman"/>
        </w:rPr>
        <w:t>грамотно враховує особливості матеріалу і можливості учнів при викладанні складних тем. Діяльність вчителя не обмежується лише в класі</w:t>
      </w:r>
      <w:r w:rsidR="004D25E9">
        <w:rPr>
          <w:rFonts w:ascii="Times New Roman" w:hAnsi="Times New Roman"/>
        </w:rPr>
        <w:t>.</w:t>
      </w:r>
      <w:r w:rsidR="00B41ED8">
        <w:rPr>
          <w:rFonts w:ascii="Times New Roman" w:hAnsi="Times New Roman"/>
        </w:rPr>
        <w:t xml:space="preserve"> </w:t>
      </w:r>
      <w:r w:rsidR="004D25E9">
        <w:rPr>
          <w:rFonts w:ascii="Times New Roman" w:hAnsi="Times New Roman"/>
        </w:rPr>
        <w:t xml:space="preserve">Творчо підходить до реалізації позакласних заходів,  є активною у громадському житті школи та села. </w:t>
      </w:r>
    </w:p>
    <w:p w:rsidR="004D25E9" w:rsidRDefault="00CB230A" w:rsidP="00F2301B">
      <w:pPr>
        <w:tabs>
          <w:tab w:val="left" w:pos="6212"/>
        </w:tabs>
        <w:spacing w:line="36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Має визнання як перспективний педагог серед колег, учнів та їх батьків.</w:t>
      </w:r>
      <w:bookmarkStart w:id="0" w:name="_GoBack"/>
      <w:bookmarkEnd w:id="0"/>
    </w:p>
    <w:p w:rsidR="00F2301B" w:rsidRDefault="00F2301B" w:rsidP="00F2301B">
      <w:pPr>
        <w:tabs>
          <w:tab w:val="left" w:pos="6212"/>
        </w:tabs>
        <w:spacing w:line="360" w:lineRule="auto"/>
        <w:ind w:firstLine="851"/>
        <w:rPr>
          <w:rFonts w:ascii="Times New Roman" w:hAnsi="Times New Roman"/>
        </w:rPr>
      </w:pPr>
    </w:p>
    <w:p w:rsidR="00F2301B" w:rsidRDefault="00F2301B" w:rsidP="00F2301B">
      <w:pPr>
        <w:tabs>
          <w:tab w:val="left" w:pos="6212"/>
        </w:tabs>
        <w:spacing w:line="360" w:lineRule="auto"/>
        <w:ind w:firstLine="851"/>
        <w:rPr>
          <w:rFonts w:ascii="Times New Roman" w:hAnsi="Times New Roman"/>
        </w:rPr>
      </w:pPr>
    </w:p>
    <w:p w:rsidR="002A7321" w:rsidRDefault="002A7321" w:rsidP="00F2301B">
      <w:pPr>
        <w:tabs>
          <w:tab w:val="left" w:pos="6212"/>
        </w:tabs>
        <w:spacing w:line="360" w:lineRule="auto"/>
        <w:ind w:firstLine="85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Начальник                                                                       М. </w:t>
      </w:r>
      <w:proofErr w:type="spellStart"/>
      <w:r>
        <w:rPr>
          <w:rFonts w:ascii="Times New Roman" w:hAnsi="Times New Roman"/>
        </w:rPr>
        <w:t>Грибук</w:t>
      </w:r>
      <w:proofErr w:type="spellEnd"/>
    </w:p>
    <w:p w:rsidR="002A7321" w:rsidRDefault="002A7321" w:rsidP="002A7321">
      <w:pPr>
        <w:tabs>
          <w:tab w:val="left" w:pos="6212"/>
        </w:tabs>
        <w:jc w:val="center"/>
        <w:rPr>
          <w:rFonts w:ascii="Times New Roman" w:hAnsi="Times New Roman"/>
        </w:rPr>
      </w:pPr>
    </w:p>
    <w:p w:rsidR="002A7321" w:rsidRDefault="002A7321" w:rsidP="002A7321">
      <w:pPr>
        <w:tabs>
          <w:tab w:val="left" w:pos="6212"/>
        </w:tabs>
        <w:jc w:val="center"/>
        <w:rPr>
          <w:rFonts w:ascii="Times New Roman" w:hAnsi="Times New Roman"/>
        </w:rPr>
      </w:pPr>
    </w:p>
    <w:p w:rsidR="002A7321" w:rsidRDefault="002A7321" w:rsidP="002A7321">
      <w:pPr>
        <w:tabs>
          <w:tab w:val="left" w:pos="6212"/>
        </w:tabs>
        <w:jc w:val="center"/>
        <w:rPr>
          <w:rFonts w:ascii="Times New Roman" w:hAnsi="Times New Roman"/>
        </w:rPr>
      </w:pPr>
    </w:p>
    <w:p w:rsidR="002A7321" w:rsidRDefault="002A7321" w:rsidP="002A7321">
      <w:pPr>
        <w:tabs>
          <w:tab w:val="left" w:pos="6212"/>
        </w:tabs>
        <w:jc w:val="center"/>
        <w:rPr>
          <w:rFonts w:ascii="Times New Roman" w:hAnsi="Times New Roman"/>
        </w:rPr>
      </w:pPr>
    </w:p>
    <w:p w:rsidR="002A7321" w:rsidRDefault="002A7321" w:rsidP="002A7321">
      <w:pPr>
        <w:tabs>
          <w:tab w:val="left" w:pos="6212"/>
        </w:tabs>
        <w:jc w:val="center"/>
        <w:rPr>
          <w:rFonts w:ascii="Times New Roman" w:hAnsi="Times New Roman"/>
        </w:rPr>
      </w:pPr>
    </w:p>
    <w:p w:rsidR="002A7321" w:rsidRDefault="002A7321" w:rsidP="002A7321">
      <w:pPr>
        <w:tabs>
          <w:tab w:val="left" w:pos="6212"/>
        </w:tabs>
        <w:jc w:val="center"/>
        <w:rPr>
          <w:rFonts w:ascii="Times New Roman" w:hAnsi="Times New Roman"/>
        </w:rPr>
      </w:pPr>
    </w:p>
    <w:p w:rsidR="002A7321" w:rsidRPr="002A7321" w:rsidRDefault="002A7321" w:rsidP="002A7321">
      <w:pPr>
        <w:tabs>
          <w:tab w:val="left" w:pos="6212"/>
        </w:tabs>
        <w:jc w:val="center"/>
        <w:rPr>
          <w:rFonts w:ascii="Times New Roman" w:hAnsi="Times New Roman"/>
        </w:rPr>
      </w:pPr>
    </w:p>
    <w:sectPr w:rsidR="002A7321" w:rsidRPr="002A732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4E8"/>
    <w:rsid w:val="002A7321"/>
    <w:rsid w:val="0043114D"/>
    <w:rsid w:val="004D25E9"/>
    <w:rsid w:val="007704E8"/>
    <w:rsid w:val="00A4384B"/>
    <w:rsid w:val="00B41ED8"/>
    <w:rsid w:val="00CB230A"/>
    <w:rsid w:val="00DB6C67"/>
    <w:rsid w:val="00EC31E7"/>
    <w:rsid w:val="00F2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321"/>
    <w:pPr>
      <w:spacing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A7321"/>
    <w:pPr>
      <w:keepNext/>
      <w:snapToGrid w:val="0"/>
      <w:jc w:val="center"/>
      <w:outlineLvl w:val="0"/>
    </w:pPr>
    <w:rPr>
      <w:rFonts w:ascii="Times New Roman" w:hAnsi="Times New Roman"/>
      <w:b/>
      <w:bCs/>
      <w:spacing w:val="8"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2A7321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7321"/>
    <w:rPr>
      <w:rFonts w:ascii="Times New Roman" w:eastAsia="Times New Roman" w:hAnsi="Times New Roman" w:cs="Times New Roman"/>
      <w:b/>
      <w:bCs/>
      <w:spacing w:val="8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2A732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styleId="a3">
    <w:name w:val="Hyperlink"/>
    <w:basedOn w:val="a0"/>
    <w:semiHidden/>
    <w:unhideWhenUsed/>
    <w:rsid w:val="002A7321"/>
    <w:rPr>
      <w:color w:val="0000FF"/>
      <w:u w:val="single"/>
    </w:rPr>
  </w:style>
  <w:style w:type="paragraph" w:customStyle="1" w:styleId="FR1">
    <w:name w:val="FR1"/>
    <w:rsid w:val="002A7321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b/>
      <w:bCs/>
      <w:noProof/>
      <w:sz w:val="12"/>
      <w:szCs w:val="12"/>
    </w:rPr>
  </w:style>
  <w:style w:type="paragraph" w:styleId="a4">
    <w:name w:val="Balloon Text"/>
    <w:basedOn w:val="a"/>
    <w:link w:val="a5"/>
    <w:uiPriority w:val="99"/>
    <w:semiHidden/>
    <w:unhideWhenUsed/>
    <w:rsid w:val="002A73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732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321"/>
    <w:pPr>
      <w:spacing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A7321"/>
    <w:pPr>
      <w:keepNext/>
      <w:snapToGrid w:val="0"/>
      <w:jc w:val="center"/>
      <w:outlineLvl w:val="0"/>
    </w:pPr>
    <w:rPr>
      <w:rFonts w:ascii="Times New Roman" w:hAnsi="Times New Roman"/>
      <w:b/>
      <w:bCs/>
      <w:spacing w:val="8"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2A7321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7321"/>
    <w:rPr>
      <w:rFonts w:ascii="Times New Roman" w:eastAsia="Times New Roman" w:hAnsi="Times New Roman" w:cs="Times New Roman"/>
      <w:b/>
      <w:bCs/>
      <w:spacing w:val="8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2A732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styleId="a3">
    <w:name w:val="Hyperlink"/>
    <w:basedOn w:val="a0"/>
    <w:semiHidden/>
    <w:unhideWhenUsed/>
    <w:rsid w:val="002A7321"/>
    <w:rPr>
      <w:color w:val="0000FF"/>
      <w:u w:val="single"/>
    </w:rPr>
  </w:style>
  <w:style w:type="paragraph" w:customStyle="1" w:styleId="FR1">
    <w:name w:val="FR1"/>
    <w:rsid w:val="002A7321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b/>
      <w:bCs/>
      <w:noProof/>
      <w:sz w:val="12"/>
      <w:szCs w:val="12"/>
    </w:rPr>
  </w:style>
  <w:style w:type="paragraph" w:styleId="a4">
    <w:name w:val="Balloon Text"/>
    <w:basedOn w:val="a"/>
    <w:link w:val="a5"/>
    <w:uiPriority w:val="99"/>
    <w:semiHidden/>
    <w:unhideWhenUsed/>
    <w:rsid w:val="002A73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732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601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Миколка</dc:creator>
  <cp:keywords/>
  <dc:description/>
  <cp:lastModifiedBy>Оксана</cp:lastModifiedBy>
  <cp:revision>7</cp:revision>
  <dcterms:created xsi:type="dcterms:W3CDTF">2014-11-26T09:34:00Z</dcterms:created>
  <dcterms:modified xsi:type="dcterms:W3CDTF">2014-11-26T17:33:00Z</dcterms:modified>
</cp:coreProperties>
</file>